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D6" w:rsidRDefault="00552299" w:rsidP="00A644D6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right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552299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Приложение 1 </w:t>
      </w:r>
    </w:p>
    <w:p w:rsidR="00A644D6" w:rsidRDefault="00A644D6" w:rsidP="00A644D6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right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</w:t>
      </w:r>
      <w:r w:rsidR="00552299" w:rsidRPr="00552299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правилам определения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требований к закупаемым </w:t>
      </w:r>
    </w:p>
    <w:p w:rsidR="009E7867" w:rsidRDefault="009E7867" w:rsidP="009E7867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администрацией</w:t>
      </w:r>
      <w:r w:rsidR="00552299" w:rsidRPr="00552299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="00A644D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Верхнеусинского сельсовета </w:t>
      </w:r>
      <w:r w:rsidR="00552299" w:rsidRPr="0055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</w:p>
    <w:p w:rsidR="00791B95" w:rsidRPr="009E7867" w:rsidRDefault="009E7867" w:rsidP="009E7867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подведомственными ей</w:t>
      </w:r>
      <w:r w:rsidR="00552299" w:rsidRPr="0055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299" w:rsidRPr="005522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муниципальными казенными и бюджетными </w:t>
      </w:r>
    </w:p>
    <w:p w:rsidR="00791B95" w:rsidRDefault="00552299" w:rsidP="00791B95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right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55229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учреждениями отдельным видам </w:t>
      </w:r>
      <w:r w:rsidRPr="005522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товаров, работ, услуг (в том числе </w:t>
      </w:r>
    </w:p>
    <w:p w:rsidR="00552299" w:rsidRPr="00552299" w:rsidRDefault="00552299" w:rsidP="00791B95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right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552299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предельные цены товаров, работ, услуг)</w:t>
      </w:r>
    </w:p>
    <w:p w:rsidR="00552299" w:rsidRPr="00552299" w:rsidRDefault="00552299" w:rsidP="00552299">
      <w:pPr>
        <w:widowControl w:val="0"/>
        <w:shd w:val="clear" w:color="auto" w:fill="FFFFFF"/>
        <w:autoSpaceDE w:val="0"/>
        <w:autoSpaceDN w:val="0"/>
        <w:adjustRightInd w:val="0"/>
        <w:spacing w:before="235" w:after="0" w:line="274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2299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(форма)</w:t>
      </w:r>
    </w:p>
    <w:p w:rsidR="00552299" w:rsidRPr="00552299" w:rsidRDefault="00552299" w:rsidP="0055229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22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ПЕРЕЧЕНЬ</w:t>
      </w:r>
    </w:p>
    <w:p w:rsidR="00552299" w:rsidRPr="00552299" w:rsidRDefault="00552299" w:rsidP="0055229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22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отдельных видов товаров, работ, услуг, их потребительские свойства (в том числе качество)</w:t>
      </w:r>
    </w:p>
    <w:p w:rsidR="00552299" w:rsidRDefault="00552299" w:rsidP="0055229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2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иные характеристики (в том числе предельные цены товаров, работ, услуг) к ним</w:t>
      </w:r>
      <w:r w:rsidR="0037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утверждённые</w:t>
      </w:r>
    </w:p>
    <w:p w:rsidR="004D20D7" w:rsidRDefault="004D20D7" w:rsidP="0055229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</w:t>
      </w:r>
      <w:r w:rsidR="0037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трацией Верхнеусинского сельсовета</w:t>
      </w:r>
    </w:p>
    <w:p w:rsidR="00FD77E5" w:rsidRPr="00552299" w:rsidRDefault="00FD77E5" w:rsidP="00552299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6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850"/>
        <w:gridCol w:w="1570"/>
        <w:gridCol w:w="802"/>
        <w:gridCol w:w="917"/>
        <w:gridCol w:w="941"/>
        <w:gridCol w:w="1094"/>
        <w:gridCol w:w="422"/>
        <w:gridCol w:w="528"/>
        <w:gridCol w:w="1109"/>
        <w:gridCol w:w="1354"/>
        <w:gridCol w:w="514"/>
        <w:gridCol w:w="2448"/>
        <w:gridCol w:w="2606"/>
      </w:tblGrid>
      <w:tr w:rsidR="00552299" w:rsidRPr="00552299" w:rsidTr="00FD77E5">
        <w:trPr>
          <w:trHeight w:hRule="exact" w:val="2299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2299" w:rsidRPr="00552299" w:rsidRDefault="00F36142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9" w:right="14" w:firstLine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="00552299"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п/п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9" w:righ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ОКПД</w:t>
            </w:r>
          </w:p>
        </w:tc>
        <w:tc>
          <w:tcPr>
            <w:tcW w:w="15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Наименование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отдельного вида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товаров, работ,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потребительским свойствам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 том числе качеству) и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иным характеристикам,</w:t>
            </w:r>
          </w:p>
          <w:p w:rsidR="008A6E0B" w:rsidRPr="00552299" w:rsidRDefault="00552299" w:rsidP="008A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утвержденные </w:t>
            </w:r>
          </w:p>
          <w:p w:rsidR="00552299" w:rsidRPr="00552299" w:rsidRDefault="008A6E0B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администрацией</w:t>
            </w:r>
          </w:p>
          <w:p w:rsidR="008A6E0B" w:rsidRPr="00552299" w:rsidRDefault="008A6E0B" w:rsidP="008A6E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Верхнеусинского сельсовета 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3322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33227A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администрацией</w:t>
            </w: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</w:t>
            </w:r>
            <w:r w:rsidR="00490DFE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Верхнеусинского сельсовета </w:t>
            </w:r>
          </w:p>
        </w:tc>
      </w:tr>
      <w:tr w:rsidR="00552299" w:rsidRPr="00552299" w:rsidTr="00FD77E5">
        <w:trPr>
          <w:trHeight w:hRule="exact" w:val="634"/>
        </w:trPr>
        <w:tc>
          <w:tcPr>
            <w:tcW w:w="4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2299" w:rsidRPr="00552299" w:rsidRDefault="00552299" w:rsidP="0055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2299" w:rsidRPr="00552299" w:rsidRDefault="00552299" w:rsidP="0055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2299" w:rsidRPr="00552299" w:rsidRDefault="00552299" w:rsidP="0055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43" w:righ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229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наименов</w:t>
            </w:r>
            <w:proofErr w:type="spellEnd"/>
            <w:r w:rsidRPr="0055229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ание</w:t>
            </w:r>
            <w:proofErr w:type="spellEnd"/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229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характери</w:t>
            </w:r>
            <w:proofErr w:type="spellEnd"/>
            <w:r w:rsidRPr="0055229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стика</w:t>
            </w:r>
            <w:proofErr w:type="spellEnd"/>
          </w:p>
        </w:tc>
        <w:tc>
          <w:tcPr>
            <w:tcW w:w="1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 w:right="38" w:firstLine="2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значение </w:t>
            </w: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значение </w:t>
            </w: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2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8" w:righ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обоснование отклонения значения </w:t>
            </w: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характеристики от утвержденной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функциональное назначение*</w:t>
            </w:r>
          </w:p>
        </w:tc>
      </w:tr>
      <w:tr w:rsidR="00552299" w:rsidRPr="00552299" w:rsidTr="00FD77E5">
        <w:trPr>
          <w:trHeight w:hRule="exact" w:val="840"/>
        </w:trPr>
        <w:tc>
          <w:tcPr>
            <w:tcW w:w="1565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"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2 к Правилам определения требований к закупаемым </w:t>
            </w:r>
            <w:r w:rsidR="00EB2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администрацией Верхнеусинского сельсовета</w:t>
            </w: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B24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подведомственными ей</w:t>
            </w: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муниципальными казенными и бюджетными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учреждениями отдельным видам товаров, работ, услуг (в том числе предельные цены товаров, работ, услуг)</w:t>
            </w:r>
          </w:p>
        </w:tc>
      </w:tr>
      <w:tr w:rsidR="00552299" w:rsidRPr="00552299" w:rsidTr="00FD77E5">
        <w:trPr>
          <w:trHeight w:hRule="exact" w:val="44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299" w:rsidRPr="00552299" w:rsidTr="00FD77E5">
        <w:trPr>
          <w:trHeight w:hRule="exact" w:val="629"/>
        </w:trPr>
        <w:tc>
          <w:tcPr>
            <w:tcW w:w="1565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463" w:rsidRPr="00552299" w:rsidRDefault="00552299" w:rsidP="00EB24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Дополнительный перечень отдельных видов товаров, работ, услуг, определенный </w:t>
            </w:r>
            <w:r w:rsidR="00EB2463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администрацией Верхнеусинского сельсовета </w:t>
            </w:r>
            <w:r w:rsidRPr="0055229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</w:t>
            </w:r>
          </w:p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299" w:rsidRPr="00552299" w:rsidTr="00FD77E5">
        <w:trPr>
          <w:trHeight w:hRule="exact" w:val="422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4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5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</w:tr>
      <w:tr w:rsidR="00552299" w:rsidRPr="00552299" w:rsidTr="00FD77E5">
        <w:trPr>
          <w:trHeight w:hRule="exact" w:val="422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4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5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</w:tr>
      <w:tr w:rsidR="00552299" w:rsidRPr="00552299" w:rsidTr="00FD77E5">
        <w:trPr>
          <w:trHeight w:hRule="exact" w:val="44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4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  <w:tc>
          <w:tcPr>
            <w:tcW w:w="50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2299" w:rsidRPr="00552299" w:rsidRDefault="00552299" w:rsidP="005522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2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X</w:t>
            </w:r>
          </w:p>
        </w:tc>
      </w:tr>
    </w:tbl>
    <w:p w:rsidR="00552299" w:rsidRPr="00552299" w:rsidRDefault="00552299" w:rsidP="00552299">
      <w:pPr>
        <w:widowControl w:val="0"/>
        <w:shd w:val="clear" w:color="auto" w:fill="FFFFFF"/>
        <w:autoSpaceDE w:val="0"/>
        <w:autoSpaceDN w:val="0"/>
        <w:adjustRightInd w:val="0"/>
        <w:spacing w:before="221" w:after="0" w:line="202" w:lineRule="exact"/>
        <w:ind w:left="67" w:right="34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2299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♦Указывается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</w:t>
      </w:r>
      <w:r w:rsidRPr="00552299">
        <w:rPr>
          <w:rFonts w:ascii="Times New Roman" w:eastAsia="Times New Roman" w:hAnsi="Times New Roman" w:cs="Times New Roman"/>
          <w:sz w:val="18"/>
          <w:szCs w:val="18"/>
          <w:lang w:eastAsia="ru-RU"/>
        </w:rPr>
        <w:t>требования к их потребительским свойствам (в том числе качеству) и иным характеристикам (в том числе предельные цены товаров, работ, услуг)</w:t>
      </w:r>
    </w:p>
    <w:p w:rsidR="00552299" w:rsidRDefault="00552299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50382C" w:rsidRDefault="0050382C" w:rsidP="0050382C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left="8174" w:right="19" w:firstLine="601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0382C" w:rsidRDefault="0050382C" w:rsidP="0050382C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right="19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Пр</w:t>
      </w:r>
      <w:r w:rsidRPr="005038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иложение 2 </w:t>
      </w:r>
    </w:p>
    <w:p w:rsidR="00EB2463" w:rsidRPr="0050382C" w:rsidRDefault="00040BB2" w:rsidP="00EB2463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right="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</w:t>
      </w:r>
      <w:r w:rsidR="0050382C" w:rsidRPr="0050382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правилам определения </w:t>
      </w:r>
      <w:r w:rsidR="009F4AB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требований к закупаемым </w:t>
      </w:r>
    </w:p>
    <w:p w:rsidR="00C456A0" w:rsidRDefault="00EB2463" w:rsidP="00C456A0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right="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администрацией Верхнеусинского сельсовета</w:t>
      </w:r>
      <w:r w:rsidR="0050382C" w:rsidRPr="0050382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="00C456A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подведомственными ей</w:t>
      </w:r>
      <w:r w:rsidR="0050382C" w:rsidRPr="00503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56A0" w:rsidRDefault="0050382C" w:rsidP="00C456A0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right="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50382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муниципальными казенными и бюджетными учреждениями отдельным </w:t>
      </w:r>
    </w:p>
    <w:p w:rsidR="0050382C" w:rsidRPr="0050382C" w:rsidRDefault="0050382C" w:rsidP="00C456A0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right="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382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видам </w:t>
      </w:r>
      <w:r w:rsidRPr="0050382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товаров, работ, услуг (в том числе предельные цены товаров, работ, услуг)</w:t>
      </w:r>
    </w:p>
    <w:p w:rsidR="0050382C" w:rsidRPr="0050382C" w:rsidRDefault="0050382C" w:rsidP="00C456A0">
      <w:pPr>
        <w:widowControl w:val="0"/>
        <w:shd w:val="clear" w:color="auto" w:fill="FFFFFF"/>
        <w:autoSpaceDE w:val="0"/>
        <w:autoSpaceDN w:val="0"/>
        <w:adjustRightInd w:val="0"/>
        <w:spacing w:before="389" w:after="0" w:line="240" w:lineRule="auto"/>
        <w:ind w:left="2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38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Обязательный перечень видов товаров, работ, услуг, в отношении которых определяются требования к потребительским свойствам (в том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038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числе к качеству) и иным характеристикам (в том числе предельные цены товаров, работ, услуг)</w:t>
      </w:r>
    </w:p>
    <w:p w:rsidR="0050382C" w:rsidRPr="0050382C" w:rsidRDefault="0050382C" w:rsidP="0050382C">
      <w:pPr>
        <w:widowControl w:val="0"/>
        <w:autoSpaceDE w:val="0"/>
        <w:autoSpaceDN w:val="0"/>
        <w:adjustRightInd w:val="0"/>
        <w:spacing w:after="25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"/>
        <w:gridCol w:w="917"/>
        <w:gridCol w:w="2400"/>
        <w:gridCol w:w="2554"/>
        <w:gridCol w:w="979"/>
        <w:gridCol w:w="1570"/>
        <w:gridCol w:w="2261"/>
        <w:gridCol w:w="2131"/>
        <w:gridCol w:w="2323"/>
      </w:tblGrid>
      <w:tr w:rsidR="0050382C" w:rsidRPr="0050382C" w:rsidTr="00C96B9A">
        <w:trPr>
          <w:trHeight w:hRule="exact" w:val="446"/>
        </w:trPr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4" w:right="10" w:firstLine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 w:rsidRPr="0050382C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72" w:right="9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ОКПД</w:t>
            </w: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54" w:right="259" w:firstLine="2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товара, работы, услуг</w:t>
            </w:r>
          </w:p>
        </w:tc>
        <w:tc>
          <w:tcPr>
            <w:tcW w:w="118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Требования к потребительским свойствам (в том числе к качеству) и иным характеристикам (в том числе предельные цены) отдельных видов</w:t>
            </w:r>
          </w:p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товаров, работ, услуг</w:t>
            </w:r>
          </w:p>
        </w:tc>
      </w:tr>
      <w:tr w:rsidR="0050382C" w:rsidRPr="0050382C" w:rsidTr="00C96B9A">
        <w:trPr>
          <w:trHeight w:hRule="exact" w:val="221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7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характеристики1</w:t>
            </w:r>
          </w:p>
        </w:tc>
      </w:tr>
      <w:tr w:rsidR="0050382C" w:rsidRPr="0050382C" w:rsidTr="00C96B9A">
        <w:trPr>
          <w:trHeight w:hRule="exact" w:val="422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15" w:righ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15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7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4024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350" w:right="4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Должности в</w:t>
            </w:r>
            <w:r w:rsidR="00C456A0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администрации Верхнеусинского сельсовета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,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402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азенных (бюджетных) учреждениях, подведомственных администрации сельсовета</w:t>
            </w:r>
          </w:p>
        </w:tc>
      </w:tr>
      <w:tr w:rsidR="0050382C" w:rsidRPr="0050382C" w:rsidTr="00C96B9A">
        <w:trPr>
          <w:trHeight w:hRule="exact" w:val="422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93" w:right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Должности муниципальной службы категории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«руководители»</w:t>
            </w:r>
          </w:p>
        </w:tc>
        <w:tc>
          <w:tcPr>
            <w:tcW w:w="23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</w:t>
            </w:r>
          </w:p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муниципальной службы</w:t>
            </w:r>
          </w:p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категории «специалисты»)</w:t>
            </w:r>
          </w:p>
        </w:tc>
      </w:tr>
      <w:tr w:rsidR="0050382C" w:rsidRPr="0050382C" w:rsidTr="00C96B9A">
        <w:trPr>
          <w:trHeight w:hRule="exact" w:val="422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64" w:right="2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Группа должностей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«высшая»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97" w:right="1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Группа должностей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«главная»</w:t>
            </w:r>
          </w:p>
        </w:tc>
        <w:tc>
          <w:tcPr>
            <w:tcW w:w="23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97" w:right="1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97" w:right="1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16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50382C" w:rsidRPr="0050382C" w:rsidTr="00C96B9A">
        <w:trPr>
          <w:trHeight w:hRule="exact" w:val="216"/>
        </w:trPr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30.02.12</w:t>
            </w: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right="120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Машины вычислительные электронные цифровые портативные массой не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более 10 кг для </w:t>
            </w:r>
            <w:r w:rsidRPr="0050382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автоматической обработки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данных. Пояснения по 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требуемой продукции: ноутбуки, планшетные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компьютеры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и тип экрана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21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16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21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16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21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16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Тип жесткого диска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16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Оптический привод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634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Wi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>Fi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,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>Bluetooth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, поддержка 3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>G</w:t>
            </w:r>
          </w:p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(UMTS)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16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21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21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422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58" w:right="154" w:firstLine="2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Предустановленное 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программное обеспечение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C96B9A">
        <w:trPr>
          <w:trHeight w:hRule="exact" w:val="245"/>
        </w:trPr>
        <w:tc>
          <w:tcPr>
            <w:tcW w:w="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382C" w:rsidRPr="0050382C" w:rsidRDefault="0050382C" w:rsidP="00503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82C" w:rsidRPr="0050382C" w:rsidTr="004751E6">
        <w:trPr>
          <w:trHeight w:hRule="exact" w:val="499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30.12.15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96" w:righ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Машины вычислительные </w:t>
            </w: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электронные цифровые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4" w:right="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382C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Тип (моноблок/системный </w:t>
            </w:r>
            <w:r w:rsidRPr="005038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и монитор)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382C" w:rsidRPr="0050382C" w:rsidRDefault="0050382C" w:rsidP="005038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382C" w:rsidRPr="0050382C" w:rsidRDefault="0050382C" w:rsidP="0050382C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exact"/>
        <w:ind w:left="10" w:right="80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382C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1 Значения характеристик товаров, работ, услуг (в том числе предельные цены), не указанные в обязательном перечне, в соответствии с пунктом 2 Правил определяются при </w:t>
      </w:r>
      <w:r w:rsidRPr="0050382C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формировании ведомственного перечня</w:t>
      </w:r>
    </w:p>
    <w:p w:rsidR="00552299" w:rsidRDefault="00552299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552299" w:rsidRDefault="00552299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552299" w:rsidRDefault="00552299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552299" w:rsidRDefault="00552299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864"/>
        <w:gridCol w:w="2386"/>
        <w:gridCol w:w="2554"/>
        <w:gridCol w:w="989"/>
        <w:gridCol w:w="1565"/>
        <w:gridCol w:w="2266"/>
        <w:gridCol w:w="2122"/>
        <w:gridCol w:w="2318"/>
      </w:tblGrid>
      <w:tr w:rsidR="004751E6" w:rsidRPr="004751E6" w:rsidTr="00C96B9A">
        <w:trPr>
          <w:trHeight w:hRule="exact" w:val="307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прочие, содержащие в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одном корпусе одно или два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из следующих устройств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для автоматической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обработки данных: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запоминающие устройства,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ввода,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устройства вывода.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Пояснения по требуемой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продукции: компьютеры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персональные настольные,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рабочие станции вывода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Размер экрана/монитора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жесткого диска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Оптический привод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3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422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54" w:right="158" w:firstLine="2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Предустановленное </w:t>
            </w: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программное обеспечение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88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840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30.02.16</w:t>
            </w:r>
          </w:p>
        </w:tc>
        <w:tc>
          <w:tcPr>
            <w:tcW w:w="23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Устройства ввода/вывода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данных, содержащие или не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содержащие в одном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корпусе запоминающие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устройства. Пояснения по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требуемой продукции: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принтеры, сканеры,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многофункциональные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 печати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(струйный/лазерный-для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принтера/</w:t>
            </w:r>
            <w:proofErr w:type="spellStart"/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многофункциональ</w:t>
            </w:r>
            <w:proofErr w:type="spellEnd"/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ногоустройства</w:t>
            </w:r>
            <w:proofErr w:type="spellEnd"/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840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сканирования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(ДЛЯ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сканера/многофункционально </w:t>
            </w:r>
            <w:proofErr w:type="spellStart"/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устройства)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422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left="125" w:righ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Цветность (цветной/черно-</w:t>
            </w: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белый)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350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427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360" w:right="346" w:firstLine="46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Скорость </w:t>
            </w: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печати/сканирования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1051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 w:righ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Наличие дополнительных модулей и интерфейсов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(сетевой интерфейс,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чтения карт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памяти и т.д.)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422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32.20.11</w:t>
            </w:r>
          </w:p>
        </w:tc>
        <w:tc>
          <w:tcPr>
            <w:tcW w:w="23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Аппаратура передающая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радиосвязи,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радиовещания и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телевидения. Пояснения по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требуемой продукции:</w:t>
            </w:r>
          </w:p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телефоны мобильные2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408" w:right="384" w:firstLine="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Тип устройства </w:t>
            </w: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(телефон/смартфон)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21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Поддерживаемые стандарты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16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21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работы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427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250" w:right="230" w:firstLine="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управления </w:t>
            </w: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(сенсорный/кнопочный)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51E6" w:rsidRPr="004751E6" w:rsidTr="00C96B9A">
        <w:trPr>
          <w:trHeight w:hRule="exact" w:val="235"/>
        </w:trPr>
        <w:tc>
          <w:tcPr>
            <w:tcW w:w="5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51E6" w:rsidRPr="004751E6" w:rsidRDefault="004751E6" w:rsidP="00475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Количество </w:t>
            </w: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en-US" w:eastAsia="ru-RU"/>
              </w:rPr>
              <w:t>SIM</w:t>
            </w:r>
            <w:r w:rsidRPr="004751E6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-карт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E6" w:rsidRPr="004751E6" w:rsidRDefault="004751E6" w:rsidP="004751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751E6" w:rsidRPr="004751E6" w:rsidRDefault="004751E6" w:rsidP="004751E6">
      <w:pPr>
        <w:widowControl w:val="0"/>
        <w:shd w:val="clear" w:color="auto" w:fill="FFFFFF"/>
        <w:autoSpaceDE w:val="0"/>
        <w:autoSpaceDN w:val="0"/>
        <w:adjustRightInd w:val="0"/>
        <w:spacing w:before="466" w:after="0" w:line="216" w:lineRule="exact"/>
        <w:ind w:left="10" w:right="36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Значения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характеристик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(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в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том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числе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предельные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цены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)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по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графам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8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и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9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при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формировании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ведомственного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перечня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предусматриваются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по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решению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руководителя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муниципального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>органа</w:t>
      </w:r>
      <w:r w:rsidRPr="004751E6">
        <w:rPr>
          <w:rFonts w:ascii="Arial" w:eastAsia="Times New Roman" w:hAnsi="Arial" w:cs="Arial"/>
          <w:spacing w:val="-9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pacing w:val="-9"/>
          <w:sz w:val="18"/>
          <w:szCs w:val="18"/>
          <w:lang w:eastAsia="ru-RU"/>
        </w:rPr>
        <w:t xml:space="preserve">при </w:t>
      </w:r>
      <w:r w:rsidRPr="004751E6">
        <w:rPr>
          <w:rFonts w:ascii="Arial" w:eastAsia="Times New Roman" w:hAnsi="Arial" w:cs="Times New Roman"/>
          <w:sz w:val="18"/>
          <w:szCs w:val="18"/>
          <w:lang w:eastAsia="ru-RU"/>
        </w:rPr>
        <w:t>наличии</w:t>
      </w:r>
      <w:r w:rsidRPr="004751E6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z w:val="18"/>
          <w:szCs w:val="18"/>
          <w:lang w:eastAsia="ru-RU"/>
        </w:rPr>
        <w:t>служебной</w:t>
      </w:r>
      <w:r w:rsidRPr="004751E6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4751E6">
        <w:rPr>
          <w:rFonts w:ascii="Arial" w:eastAsia="Times New Roman" w:hAnsi="Arial" w:cs="Times New Roman"/>
          <w:sz w:val="18"/>
          <w:szCs w:val="18"/>
          <w:lang w:eastAsia="ru-RU"/>
        </w:rPr>
        <w:t>необходимости</w:t>
      </w:r>
    </w:p>
    <w:p w:rsidR="00552299" w:rsidRDefault="00552299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894231" w:rsidRDefault="00894231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845"/>
        <w:gridCol w:w="2400"/>
        <w:gridCol w:w="2549"/>
        <w:gridCol w:w="989"/>
        <w:gridCol w:w="1570"/>
        <w:gridCol w:w="2251"/>
        <w:gridCol w:w="2131"/>
        <w:gridCol w:w="2294"/>
      </w:tblGrid>
      <w:tr w:rsidR="00894231" w:rsidRPr="00894231" w:rsidTr="00C96B9A">
        <w:trPr>
          <w:trHeight w:hRule="exact" w:val="648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модулей и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интерфейсов (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Wi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>Fi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,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>Bluetooth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,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>USB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,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>GPS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1666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Стоимость годового владения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оборудованием (включая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договоры технической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поддержки, сервисные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договоры) из расчета одного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абонента (одну единицу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трафика) в течение всего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срока службы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16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16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16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34.10.22</w:t>
            </w: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Автомобили легковые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21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Комплектация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16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326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34.10.30</w:t>
            </w: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Средства автотранспортные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для перевозки 10 человек и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более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326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Комплектация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45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34.10.41</w:t>
            </w: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4"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Средства автотранспортные 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грузовые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45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Комплектация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250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36.11.11</w:t>
            </w: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25" w:right="130" w:firstLine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Мебель для сидения с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металлическим каркасом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1872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4231" w:rsidRPr="00894231" w:rsidRDefault="00894231" w:rsidP="0089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68" w:right="1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Предельное значение-кожа натуральная; возможные значения: искусственная кожа,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68" w:right="1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мебельный </w:t>
            </w:r>
            <w:r w:rsidRPr="0089423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 xml:space="preserve">(искусственный) мех,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искусственная замша (микрофибра), ткань, нетканые материалы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6" w:right="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Предельное значение-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искусственная кожа, возможные значения: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6" w:right="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мебельный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(искусственный) мех,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искусственная замша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(микрофибра), ткань,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нетканые материалы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68" w:right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Предельное значение-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искусственная кожа, возможные значения: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68" w:right="2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мебельный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(искусственный) мех,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искусственная замша (микрофибра), ткань, нетканые материалы</w:t>
            </w:r>
          </w:p>
        </w:tc>
      </w:tr>
      <w:tr w:rsidR="00894231" w:rsidRPr="00894231" w:rsidTr="00C96B9A">
        <w:trPr>
          <w:trHeight w:hRule="exact" w:val="211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36.11.12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54" w:right="240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9"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Предельное значение-массив древесины 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«ценных» пород (</w:t>
            </w:r>
            <w:proofErr w:type="spellStart"/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твердолиственныхи</w:t>
            </w:r>
            <w:proofErr w:type="spellEnd"/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тропических); возможные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значения: древесина 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хвойных и </w:t>
            </w:r>
            <w:proofErr w:type="spellStart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мягколиственных</w:t>
            </w:r>
            <w:proofErr w:type="spellEnd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пород: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береза, лиственница, 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сосна, ель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предельное значение: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древесина хвойных и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мягколиственных</w:t>
            </w:r>
            <w:proofErr w:type="spellEnd"/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пород: береза,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лиственница, сосна, ель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предельное значение: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древесина хвойных и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мягколиственных</w:t>
            </w:r>
            <w:proofErr w:type="spellEnd"/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 пород: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береза, лиственница,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сосна, ель</w:t>
            </w:r>
          </w:p>
        </w:tc>
      </w:tr>
    </w:tbl>
    <w:p w:rsidR="00894231" w:rsidRPr="00894231" w:rsidRDefault="00894231" w:rsidP="00894231">
      <w:pPr>
        <w:widowControl w:val="0"/>
        <w:shd w:val="clear" w:color="auto" w:fill="FFFFFF"/>
        <w:autoSpaceDE w:val="0"/>
        <w:autoSpaceDN w:val="0"/>
        <w:adjustRightInd w:val="0"/>
        <w:spacing w:before="1152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94231" w:rsidRPr="00894231">
          <w:pgSz w:w="16834" w:h="11909" w:orient="landscape"/>
          <w:pgMar w:top="874" w:right="601" w:bottom="360" w:left="600" w:header="720" w:footer="720" w:gutter="0"/>
          <w:cols w:space="60"/>
          <w:noEndnote/>
        </w:sectPr>
      </w:pPr>
      <w:bookmarkStart w:id="0" w:name="_GoBack"/>
      <w:bookmarkEnd w:id="0"/>
    </w:p>
    <w:p w:rsidR="00894231" w:rsidRPr="00894231" w:rsidRDefault="00894231" w:rsidP="008942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33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845"/>
        <w:gridCol w:w="2400"/>
        <w:gridCol w:w="2558"/>
        <w:gridCol w:w="989"/>
        <w:gridCol w:w="1574"/>
        <w:gridCol w:w="2261"/>
        <w:gridCol w:w="2122"/>
        <w:gridCol w:w="2314"/>
      </w:tblGrid>
      <w:tr w:rsidR="00894231" w:rsidRPr="00894231" w:rsidTr="00C96B9A">
        <w:trPr>
          <w:trHeight w:hRule="exact" w:val="189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 w:right="1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Предельное значение-кожа натуральная;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возможные значения: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искусственная кожа,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 w:right="1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мебельный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(искусственный) мех, искусственная замша (микрофибра), ткань,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нетканые материалы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1" w:right="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Предельное значение-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искусственная кожа; возможные значения: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01" w:right="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мебельный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(искусственный) мех,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искусственная замша (микрофибра), ткань, нетканые материалы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 w:right="2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Предельное значение-искусственная кожа;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возможные значения: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73" w:right="2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мебельный </w:t>
            </w: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(искусственный) мех, искусственная замша (микрофибра), ткань,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нетканые материалы</w:t>
            </w:r>
          </w:p>
        </w:tc>
      </w:tr>
      <w:tr w:rsidR="00894231" w:rsidRPr="00894231" w:rsidTr="00C96B9A">
        <w:trPr>
          <w:trHeight w:hRule="exact" w:val="104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>36.12.11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Мебель металлическая для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офисов, административных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помещений, учебных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заведений, учреждений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культуры и т.п.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231" w:rsidRPr="00894231" w:rsidTr="00C96B9A">
        <w:trPr>
          <w:trHeight w:hRule="exact" w:val="169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36.12.12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Мебель деревянная для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офисов, административных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помещений, учебных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заведений, учреждений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культуры и т.п.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14"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Предельное значение-массив древесины 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«ценных» пород (</w:t>
            </w:r>
            <w:proofErr w:type="spellStart"/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твердолиственныхи</w:t>
            </w:r>
            <w:proofErr w:type="spellEnd"/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тропических); возможные значения: древесина </w:t>
            </w: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хвойных и </w:t>
            </w:r>
            <w:proofErr w:type="spellStart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мягколиственных</w:t>
            </w:r>
            <w:proofErr w:type="spellEnd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пород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предельное значение: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древесина хвойных и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мягколиственных</w:t>
            </w:r>
            <w:proofErr w:type="spellEnd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пород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предельное значение: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древесина хвойных и</w:t>
            </w:r>
          </w:p>
          <w:p w:rsidR="00894231" w:rsidRPr="00894231" w:rsidRDefault="00894231" w:rsidP="008942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мягколиственных</w:t>
            </w:r>
            <w:proofErr w:type="spellEnd"/>
            <w:r w:rsidRPr="0089423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пород</w:t>
            </w:r>
          </w:p>
        </w:tc>
      </w:tr>
    </w:tbl>
    <w:p w:rsidR="00894231" w:rsidRDefault="00894231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p w:rsidR="00552299" w:rsidRDefault="00552299" w:rsidP="004F3A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</w:p>
    <w:sectPr w:rsidR="00552299" w:rsidSect="00492598">
      <w:pgSz w:w="16838" w:h="11906" w:orient="landscape"/>
      <w:pgMar w:top="709" w:right="141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30"/>
    <w:rsid w:val="00040BB2"/>
    <w:rsid w:val="001161D8"/>
    <w:rsid w:val="002425EC"/>
    <w:rsid w:val="0033227A"/>
    <w:rsid w:val="003762CA"/>
    <w:rsid w:val="0040242F"/>
    <w:rsid w:val="004751E6"/>
    <w:rsid w:val="00490DFE"/>
    <w:rsid w:val="00492598"/>
    <w:rsid w:val="004D20D7"/>
    <w:rsid w:val="004F3A23"/>
    <w:rsid w:val="0050382C"/>
    <w:rsid w:val="00552299"/>
    <w:rsid w:val="00791B95"/>
    <w:rsid w:val="00793C16"/>
    <w:rsid w:val="00812E30"/>
    <w:rsid w:val="00821C86"/>
    <w:rsid w:val="00894231"/>
    <w:rsid w:val="008A6E0B"/>
    <w:rsid w:val="009E7867"/>
    <w:rsid w:val="009F4AB1"/>
    <w:rsid w:val="00A131B8"/>
    <w:rsid w:val="00A644D6"/>
    <w:rsid w:val="00AA4060"/>
    <w:rsid w:val="00AD54A0"/>
    <w:rsid w:val="00C456A0"/>
    <w:rsid w:val="00DC52FC"/>
    <w:rsid w:val="00DE4CEB"/>
    <w:rsid w:val="00EB2463"/>
    <w:rsid w:val="00F36142"/>
    <w:rsid w:val="00FD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051B6-29EB-4836-8211-9DC81EEB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18</cp:revision>
  <dcterms:created xsi:type="dcterms:W3CDTF">2004-08-05T18:21:00Z</dcterms:created>
  <dcterms:modified xsi:type="dcterms:W3CDTF">2004-08-05T19:29:00Z</dcterms:modified>
</cp:coreProperties>
</file>